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8F" w:rsidRDefault="0009498F" w:rsidP="0009498F">
      <w:pPr>
        <w:tabs>
          <w:tab w:val="left" w:pos="3255"/>
        </w:tabs>
        <w:spacing w:after="0" w:line="240" w:lineRule="auto"/>
        <w:ind w:right="-568"/>
        <w:jc w:val="both"/>
        <w:rPr>
          <w:rFonts w:ascii="Century Gothic" w:eastAsia="Calibri" w:hAnsi="Century Gothic" w:cs="Century Gothic"/>
          <w:b/>
          <w:color w:val="000000"/>
          <w:sz w:val="20"/>
        </w:rPr>
      </w:pPr>
    </w:p>
    <w:p w:rsidR="00155EBE" w:rsidRDefault="00B62910" w:rsidP="00155EBE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</w:rPr>
        <w:t xml:space="preserve">P.M. Itapevi - </w:t>
      </w:r>
      <w:r w:rsidR="00155EBE">
        <w:rPr>
          <w:rFonts w:ascii="Century Gothic" w:hAnsi="Century Gothic"/>
          <w:sz w:val="20"/>
          <w:szCs w:val="20"/>
        </w:rPr>
        <w:t xml:space="preserve">Processo SUPRI </w:t>
      </w:r>
      <w:r w:rsidR="00C41076">
        <w:rPr>
          <w:rFonts w:ascii="Century Gothic" w:hAnsi="Century Gothic"/>
          <w:sz w:val="20"/>
          <w:szCs w:val="20"/>
        </w:rPr>
        <w:t>804</w:t>
      </w:r>
      <w:r w:rsidR="00155EBE">
        <w:rPr>
          <w:rFonts w:ascii="Century Gothic" w:hAnsi="Century Gothic"/>
          <w:sz w:val="20"/>
          <w:szCs w:val="20"/>
        </w:rPr>
        <w:t>/</w:t>
      </w:r>
      <w:r w:rsidR="004933C8">
        <w:rPr>
          <w:rFonts w:ascii="Century Gothic" w:hAnsi="Century Gothic"/>
          <w:sz w:val="20"/>
          <w:szCs w:val="20"/>
        </w:rPr>
        <w:t>19</w:t>
      </w:r>
      <w:r w:rsidR="00C640E2">
        <w:rPr>
          <w:rFonts w:ascii="Century Gothic" w:hAnsi="Century Gothic"/>
          <w:sz w:val="20"/>
          <w:szCs w:val="20"/>
        </w:rPr>
        <w:t xml:space="preserve"> – CONCORRÊNCIA PÚBLICA nº 2</w:t>
      </w:r>
      <w:r w:rsidR="00584E71">
        <w:rPr>
          <w:rFonts w:ascii="Century Gothic" w:hAnsi="Century Gothic"/>
          <w:sz w:val="20"/>
          <w:szCs w:val="20"/>
        </w:rPr>
        <w:t>1/19</w:t>
      </w:r>
      <w:r w:rsidR="00155EBE">
        <w:rPr>
          <w:rFonts w:ascii="Century Gothic" w:hAnsi="Century Gothic"/>
          <w:sz w:val="20"/>
          <w:szCs w:val="20"/>
        </w:rPr>
        <w:t xml:space="preserve"> – </w:t>
      </w:r>
      <w:r w:rsidR="00C41076">
        <w:rPr>
          <w:rFonts w:ascii="Century Gothic" w:hAnsi="Century Gothic"/>
          <w:b/>
          <w:bCs/>
          <w:sz w:val="20"/>
          <w:szCs w:val="20"/>
        </w:rPr>
        <w:t>Concessão administrativa para a prestação dos serviços públicos de limpeza urbana e manejo de resíduos sólidos no Município de Itapevi</w:t>
      </w:r>
      <w:r w:rsidR="00155EBE">
        <w:rPr>
          <w:rFonts w:ascii="Century Gothic" w:hAnsi="Century Gothic"/>
          <w:sz w:val="20"/>
          <w:szCs w:val="20"/>
        </w:rPr>
        <w:t>. –</w:t>
      </w:r>
      <w:r w:rsidR="00BA0251">
        <w:rPr>
          <w:rFonts w:ascii="Century Gothic" w:hAnsi="Century Gothic"/>
          <w:sz w:val="20"/>
          <w:szCs w:val="20"/>
        </w:rPr>
        <w:t xml:space="preserve"> A comissão </w:t>
      </w:r>
      <w:r w:rsidR="00F359F5">
        <w:rPr>
          <w:rFonts w:ascii="Century Gothic" w:hAnsi="Century Gothic"/>
          <w:sz w:val="20"/>
          <w:szCs w:val="20"/>
        </w:rPr>
        <w:t>P</w:t>
      </w:r>
      <w:r w:rsidR="00BA0251">
        <w:rPr>
          <w:rFonts w:ascii="Century Gothic" w:hAnsi="Century Gothic"/>
          <w:sz w:val="20"/>
          <w:szCs w:val="20"/>
        </w:rPr>
        <w:t xml:space="preserve">ermanente de </w:t>
      </w:r>
      <w:r w:rsidR="00F359F5">
        <w:rPr>
          <w:rFonts w:ascii="Century Gothic" w:hAnsi="Century Gothic"/>
          <w:sz w:val="20"/>
          <w:szCs w:val="20"/>
        </w:rPr>
        <w:t>L</w:t>
      </w:r>
      <w:r w:rsidR="00BA0251">
        <w:rPr>
          <w:rFonts w:ascii="Century Gothic" w:hAnsi="Century Gothic"/>
          <w:sz w:val="20"/>
          <w:szCs w:val="20"/>
        </w:rPr>
        <w:t>icitaç</w:t>
      </w:r>
      <w:r w:rsidR="00F359F5">
        <w:rPr>
          <w:rFonts w:ascii="Century Gothic" w:hAnsi="Century Gothic"/>
          <w:sz w:val="20"/>
          <w:szCs w:val="20"/>
        </w:rPr>
        <w:t>ões</w:t>
      </w:r>
      <w:r w:rsidR="00BA0251">
        <w:rPr>
          <w:rFonts w:ascii="Century Gothic" w:hAnsi="Century Gothic"/>
          <w:sz w:val="20"/>
          <w:szCs w:val="20"/>
        </w:rPr>
        <w:t xml:space="preserve"> informa que f</w:t>
      </w:r>
      <w:r>
        <w:rPr>
          <w:rFonts w:ascii="Century Gothic" w:hAnsi="Century Gothic"/>
          <w:sz w:val="20"/>
          <w:szCs w:val="20"/>
        </w:rPr>
        <w:t xml:space="preserve">ica alterada a </w:t>
      </w:r>
      <w:r w:rsidR="00BA0251">
        <w:rPr>
          <w:rFonts w:ascii="Century Gothic" w:hAnsi="Century Gothic"/>
          <w:sz w:val="20"/>
          <w:szCs w:val="20"/>
        </w:rPr>
        <w:t xml:space="preserve">data de </w:t>
      </w:r>
      <w:r>
        <w:rPr>
          <w:rFonts w:ascii="Century Gothic" w:hAnsi="Century Gothic"/>
          <w:sz w:val="20"/>
          <w:szCs w:val="20"/>
        </w:rPr>
        <w:t>abertura da concorrência</w:t>
      </w:r>
      <w:r w:rsidR="00BA0251">
        <w:rPr>
          <w:rFonts w:ascii="Century Gothic" w:hAnsi="Century Gothic"/>
          <w:sz w:val="20"/>
          <w:szCs w:val="20"/>
        </w:rPr>
        <w:t xml:space="preserve"> acima</w:t>
      </w:r>
      <w:r>
        <w:rPr>
          <w:rFonts w:ascii="Century Gothic" w:hAnsi="Century Gothic"/>
          <w:sz w:val="20"/>
          <w:szCs w:val="20"/>
        </w:rPr>
        <w:t xml:space="preserve"> mencionada </w:t>
      </w:r>
      <w:r w:rsidR="00BA0251">
        <w:rPr>
          <w:rFonts w:ascii="Century Gothic" w:hAnsi="Century Gothic"/>
          <w:sz w:val="20"/>
          <w:szCs w:val="20"/>
        </w:rPr>
        <w:t>para o dia 16/06/2020 à</w:t>
      </w:r>
      <w:r>
        <w:rPr>
          <w:rFonts w:ascii="Century Gothic" w:hAnsi="Century Gothic"/>
          <w:sz w:val="20"/>
          <w:szCs w:val="20"/>
        </w:rPr>
        <w:t>s 09h00</w:t>
      </w:r>
      <w:r w:rsidR="00BA0251">
        <w:rPr>
          <w:rFonts w:ascii="Century Gothic" w:hAnsi="Century Gothic"/>
          <w:sz w:val="20"/>
          <w:szCs w:val="20"/>
        </w:rPr>
        <w:t xml:space="preserve"> a realizar-se na Prefeitura Municipal de Itapevi, localizada na </w:t>
      </w:r>
      <w:r w:rsidR="00155EBE">
        <w:rPr>
          <w:rFonts w:ascii="Century Gothic" w:hAnsi="Century Gothic"/>
          <w:sz w:val="20"/>
          <w:szCs w:val="20"/>
        </w:rPr>
        <w:t>Rua Agostinho Ferreira Campos, nº 675 – 2º andar – Vila Nova Itapevi – Itapevi/SP</w:t>
      </w:r>
      <w:bookmarkStart w:id="0" w:name="_GoBack"/>
      <w:bookmarkEnd w:id="0"/>
      <w:r w:rsidR="00155EBE">
        <w:rPr>
          <w:rFonts w:ascii="Century Gothic" w:hAnsi="Century Gothic"/>
          <w:sz w:val="20"/>
          <w:szCs w:val="20"/>
        </w:rPr>
        <w:t xml:space="preserve">. Itapevi, </w:t>
      </w:r>
      <w:r>
        <w:rPr>
          <w:rFonts w:ascii="Century Gothic" w:hAnsi="Century Gothic"/>
          <w:sz w:val="20"/>
          <w:szCs w:val="20"/>
        </w:rPr>
        <w:t>10</w:t>
      </w:r>
      <w:r w:rsidR="00155EBE">
        <w:rPr>
          <w:rFonts w:ascii="Century Gothic" w:hAnsi="Century Gothic"/>
          <w:bCs/>
          <w:sz w:val="20"/>
          <w:szCs w:val="20"/>
        </w:rPr>
        <w:t>/0</w:t>
      </w:r>
      <w:r>
        <w:rPr>
          <w:rFonts w:ascii="Century Gothic" w:hAnsi="Century Gothic"/>
          <w:bCs/>
          <w:sz w:val="20"/>
          <w:szCs w:val="20"/>
        </w:rPr>
        <w:t>6</w:t>
      </w:r>
      <w:r w:rsidR="00155EBE">
        <w:rPr>
          <w:rFonts w:ascii="Century Gothic" w:hAnsi="Century Gothic"/>
          <w:bCs/>
          <w:sz w:val="20"/>
          <w:szCs w:val="20"/>
        </w:rPr>
        <w:t xml:space="preserve">/2020 </w:t>
      </w:r>
      <w:r w:rsidR="00155EBE">
        <w:rPr>
          <w:rFonts w:ascii="Century Gothic" w:hAnsi="Century Gothic"/>
          <w:sz w:val="20"/>
          <w:szCs w:val="20"/>
        </w:rPr>
        <w:t>– Departamento de Compras e Licitações.</w:t>
      </w:r>
    </w:p>
    <w:p w:rsidR="00155EBE" w:rsidRDefault="00155EBE" w:rsidP="00155EBE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BD206C" w:rsidRDefault="00BD206C"/>
    <w:sectPr w:rsidR="00BD206C" w:rsidSect="00BA0CD7">
      <w:pgSz w:w="11905" w:h="16837"/>
      <w:pgMar w:top="1417" w:right="1701" w:bottom="1417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498F"/>
    <w:rsid w:val="0009498F"/>
    <w:rsid w:val="00111F48"/>
    <w:rsid w:val="0012728C"/>
    <w:rsid w:val="00155EBE"/>
    <w:rsid w:val="001737B7"/>
    <w:rsid w:val="00286E6C"/>
    <w:rsid w:val="00491EE1"/>
    <w:rsid w:val="004933C8"/>
    <w:rsid w:val="004B73D2"/>
    <w:rsid w:val="00547BDA"/>
    <w:rsid w:val="00584E71"/>
    <w:rsid w:val="005A118E"/>
    <w:rsid w:val="005B1BD0"/>
    <w:rsid w:val="006041B8"/>
    <w:rsid w:val="00654D20"/>
    <w:rsid w:val="0081253B"/>
    <w:rsid w:val="008A3C59"/>
    <w:rsid w:val="008D35BC"/>
    <w:rsid w:val="0092005E"/>
    <w:rsid w:val="00A825A1"/>
    <w:rsid w:val="00B028ED"/>
    <w:rsid w:val="00B3122F"/>
    <w:rsid w:val="00B62910"/>
    <w:rsid w:val="00BA0251"/>
    <w:rsid w:val="00BA0CD7"/>
    <w:rsid w:val="00BD206C"/>
    <w:rsid w:val="00BD2B9F"/>
    <w:rsid w:val="00C141DA"/>
    <w:rsid w:val="00C41076"/>
    <w:rsid w:val="00C42F98"/>
    <w:rsid w:val="00C640E2"/>
    <w:rsid w:val="00C82452"/>
    <w:rsid w:val="00CD6ED4"/>
    <w:rsid w:val="00D36D77"/>
    <w:rsid w:val="00D75BC9"/>
    <w:rsid w:val="00D855B0"/>
    <w:rsid w:val="00D96C17"/>
    <w:rsid w:val="00EF6A1C"/>
    <w:rsid w:val="00F3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9498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trabalho</cp:lastModifiedBy>
  <cp:revision>5</cp:revision>
  <cp:lastPrinted>2020-06-10T18:57:00Z</cp:lastPrinted>
  <dcterms:created xsi:type="dcterms:W3CDTF">2020-06-10T18:54:00Z</dcterms:created>
  <dcterms:modified xsi:type="dcterms:W3CDTF">2020-06-10T19:06:00Z</dcterms:modified>
</cp:coreProperties>
</file>